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FF0000"/>
          <w:sz w:val="36"/>
          <w:szCs w:val="36"/>
          <w:lang w:eastAsia="ru-RU"/>
        </w:rPr>
        <w:t>Как найти с ребенком общий язык </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FF0000"/>
          <w:sz w:val="36"/>
          <w:szCs w:val="36"/>
          <w:lang w:eastAsia="ru-RU"/>
        </w:rPr>
        <w:t>или пять путей к сердцу ребенка</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Иногда наши дети говорят на языке, который нам понять нелегко. Однако и они не всегда понимают нас, взрослых, потому, что, разговаривая с ними, мы часто не можем ясно выразить свои мысли. Но что еще хуже, мы не всегда можем ясно выразить ребенку свои чувства и особенно любовь. Каждому ребенку свойственно понимать любовь родителей по-своему. И если родители знают этот «язык», ребенок лучше понимает их. Любовь нужна каждому ребенку, иначе ему никогда не стать полноценным взрослым. Любовь – самый надежный фундамент спокойного детства. Если это понимают взрослые, ребенок вырастет щедрым, сердечным человеком.</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CD"/>
          <w:sz w:val="28"/>
          <w:szCs w:val="28"/>
          <w:lang w:eastAsia="ru-RU"/>
        </w:rPr>
        <w:t>«Пять путей к сердцу ребенка»</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00"/>
          <w:sz w:val="28"/>
          <w:szCs w:val="28"/>
          <w:lang w:eastAsia="ru-RU"/>
        </w:rPr>
        <w:t>познакомят вас с пятью моделями поведения родителей для того, чтобы помочь определить, какой именно путь приведет вас к сердцу вашего ребенка. Узнав нужный путь общения с вашим ребенком, вы должны изучить и остальные четыре пути, которыми вы сможете доказать ребенку свою любовь, т. к. все пойдет ему на пользу. Кроме того, бывает, что способы общения, способы выражения ваших чувств, надо менять – ведь и ваш ребенок меняется – он растет.</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Как ни грустно, лишь немногие дети уверены, что родители будут их любить и заботиться о них, чтобы ни случилось. В то же время почти все родители любят своих детей. Откуда такое противоречие? Главным образом оно возникает из-за того, что родители не умеют донести любовь до сердца ребенка. Некоторые считают, что их любовь настолько очевидна, что ребенок не может о ней не знать. Другим кажется, что достаточно просто время от времени говорить ребенку: «Я тебя люблю». К сожалению, это не доказательство. Выражать свою любовь нужно через поступки, это несложно: обнять ребенка, приготовить ему ужин, поиграть с ним и т. д.</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Первый способ выражения любви.</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CD"/>
          <w:sz w:val="28"/>
          <w:szCs w:val="28"/>
          <w:lang w:eastAsia="ru-RU"/>
        </w:rPr>
        <w:t>Прикосновение</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00"/>
          <w:sz w:val="28"/>
          <w:szCs w:val="28"/>
          <w:lang w:eastAsia="ru-RU"/>
        </w:rPr>
        <w:t xml:space="preserve">– поцелуи, объятия. Мама, усадив малыша на колени, читает ему сказку. Отец подбрасывает в воздух сынишку, кружит по комнате дочь, и они хохочут от </w:t>
      </w:r>
      <w:r w:rsidRPr="00C7389F">
        <w:rPr>
          <w:rFonts w:ascii="Georgia" w:eastAsia="Times New Roman" w:hAnsi="Georgia" w:cs="Times New Roman"/>
          <w:b/>
          <w:bCs/>
          <w:i/>
          <w:iCs/>
          <w:color w:val="000000"/>
          <w:sz w:val="28"/>
          <w:szCs w:val="28"/>
          <w:lang w:eastAsia="ru-RU"/>
        </w:rPr>
        <w:lastRenderedPageBreak/>
        <w:t>радости. Все это - способы выразить свою любовь через прикосновение. Однако исследования показывают, что многие родители прикасаются к своим детям лишь по необходимости: когда одевают их, переводят через улицу, укладывают в постель. Они словно не понимают, как ребенку нужна их ласка, они не видят, как просто, пользуясь этим языком, наполнить сердце ребенка ощущением того, как он нужен, необходим, как его любят. Поставьте перед собой цель – приласкайте малыша хотя бы раз в день. Позже вы сможете так общаться и по нескольку раз в день. Каждому под силу выучить «этот язык», и если он родной для вашего ребенка – ваши старания не пропадут даром.</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Второй способ выразить любовь ребенку.</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CD"/>
          <w:sz w:val="28"/>
          <w:szCs w:val="28"/>
          <w:lang w:eastAsia="ru-RU"/>
        </w:rPr>
        <w:t>Слова поощрения</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00"/>
          <w:sz w:val="28"/>
          <w:szCs w:val="28"/>
          <w:lang w:eastAsia="ru-RU"/>
        </w:rPr>
        <w:t xml:space="preserve">– похвала, ласковые слова, ободряющие слова, наставления. Если вы хотите, чтобы ребенок ценил ваши похвалы, чтобы они действительно что-то значили для него, будьте очень внимательны. Не нужно хвалить его слишком часто, иначе слова постепенно утратят всякую силу и смысл. </w:t>
      </w:r>
      <w:proofErr w:type="gramStart"/>
      <w:r w:rsidRPr="00C7389F">
        <w:rPr>
          <w:rFonts w:ascii="Georgia" w:eastAsia="Times New Roman" w:hAnsi="Georgia" w:cs="Times New Roman"/>
          <w:b/>
          <w:bCs/>
          <w:i/>
          <w:iCs/>
          <w:color w:val="000000"/>
          <w:sz w:val="28"/>
          <w:szCs w:val="28"/>
          <w:lang w:eastAsia="ru-RU"/>
        </w:rPr>
        <w:t>Гораздо лучше похвалить ребенка, когда он сам доволен сделанным и ждет похвалы.</w:t>
      </w:r>
      <w:proofErr w:type="gramEnd"/>
      <w:r w:rsidRPr="00C7389F">
        <w:rPr>
          <w:rFonts w:ascii="Georgia" w:eastAsia="Times New Roman" w:hAnsi="Georgia" w:cs="Times New Roman"/>
          <w:b/>
          <w:bCs/>
          <w:i/>
          <w:iCs/>
          <w:color w:val="000000"/>
          <w:sz w:val="28"/>
          <w:szCs w:val="28"/>
          <w:lang w:eastAsia="ru-RU"/>
        </w:rPr>
        <w:t xml:space="preserve"> Например, ваш сын играет в футбол, он бьет по воротам – мимо. Вы же кричите ему: «Молодец! Хороший удар!» Возможно, вы хотели подбодрить его. Но похвала незаслуженная, и он понимает это. Дети чувствуют, когда им просто льстят. И часто такая неискренность им не по душе. Необдуманные похвалы опасны и по другой причине. Некоторые дети настолько привыкают к ним, что не могут без них обойтись. Мы любим своих детей, и нам хочется </w:t>
      </w:r>
      <w:proofErr w:type="gramStart"/>
      <w:r w:rsidRPr="00C7389F">
        <w:rPr>
          <w:rFonts w:ascii="Georgia" w:eastAsia="Times New Roman" w:hAnsi="Georgia" w:cs="Times New Roman"/>
          <w:b/>
          <w:bCs/>
          <w:i/>
          <w:iCs/>
          <w:color w:val="000000"/>
          <w:sz w:val="28"/>
          <w:szCs w:val="28"/>
          <w:lang w:eastAsia="ru-RU"/>
        </w:rPr>
        <w:t>почаще</w:t>
      </w:r>
      <w:proofErr w:type="gramEnd"/>
      <w:r w:rsidRPr="00C7389F">
        <w:rPr>
          <w:rFonts w:ascii="Georgia" w:eastAsia="Times New Roman" w:hAnsi="Georgia" w:cs="Times New Roman"/>
          <w:b/>
          <w:bCs/>
          <w:i/>
          <w:iCs/>
          <w:color w:val="000000"/>
          <w:sz w:val="28"/>
          <w:szCs w:val="28"/>
          <w:lang w:eastAsia="ru-RU"/>
        </w:rPr>
        <w:t xml:space="preserve"> хвалить их. И все-таки помните: каждая похвала должна быть обоснованной и искренней. Иначе ребенок поймет, что ему льстит, а возможно, даже решит, что его обманывают.</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Третий способ выражения любви</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00"/>
          <w:sz w:val="28"/>
          <w:szCs w:val="28"/>
          <w:lang w:eastAsia="ru-RU"/>
        </w:rPr>
        <w:t>–</w:t>
      </w:r>
      <w:r w:rsidRPr="00C7389F">
        <w:rPr>
          <w:rFonts w:ascii="Georgia" w:eastAsia="Times New Roman" w:hAnsi="Georgia" w:cs="Times New Roman"/>
          <w:b/>
          <w:bCs/>
          <w:i/>
          <w:iCs/>
          <w:color w:val="0000CD"/>
          <w:sz w:val="28"/>
          <w:lang w:eastAsia="ru-RU"/>
        </w:rPr>
        <w:t> </w:t>
      </w:r>
      <w:r w:rsidRPr="00C7389F">
        <w:rPr>
          <w:rFonts w:ascii="Georgia" w:eastAsia="Times New Roman" w:hAnsi="Georgia" w:cs="Times New Roman"/>
          <w:b/>
          <w:bCs/>
          <w:i/>
          <w:iCs/>
          <w:color w:val="0000CD"/>
          <w:sz w:val="28"/>
          <w:szCs w:val="28"/>
          <w:lang w:eastAsia="ru-RU"/>
        </w:rPr>
        <w:t>проводить время вместе</w:t>
      </w:r>
      <w:r w:rsidRPr="00C7389F">
        <w:rPr>
          <w:rFonts w:ascii="Georgia" w:eastAsia="Times New Roman" w:hAnsi="Georgia" w:cs="Times New Roman"/>
          <w:b/>
          <w:bCs/>
          <w:i/>
          <w:iCs/>
          <w:color w:val="000000"/>
          <w:sz w:val="28"/>
          <w:szCs w:val="28"/>
          <w:lang w:eastAsia="ru-RU"/>
        </w:rPr>
        <w:t>. Значит, отдать ребенку все внимание целиком. Всем нам не хватает времени. Родителям приходится многим жертвовать. Приласкать было бы гораздо легче. Чтобы побыть с ребенком, нам, возможно, придется отложить другие дела.</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 xml:space="preserve">Помните, время – это ваш подарок ребенку, вы словно говорите ему: «Ты нужен мне. Мне нравится быть с тобой». Тогда ребенок ощутит, что он нужен, необходим. Он почувствует вашу любовь, т.к. вы целиком </w:t>
      </w:r>
      <w:r w:rsidRPr="00C7389F">
        <w:rPr>
          <w:rFonts w:ascii="Georgia" w:eastAsia="Times New Roman" w:hAnsi="Georgia" w:cs="Times New Roman"/>
          <w:b/>
          <w:bCs/>
          <w:i/>
          <w:iCs/>
          <w:color w:val="000000"/>
          <w:sz w:val="28"/>
          <w:szCs w:val="28"/>
          <w:lang w:eastAsia="ru-RU"/>
        </w:rPr>
        <w:lastRenderedPageBreak/>
        <w:t>принадлежите ему. Не забывайте, что он – ребенок, вы должны учитывать уровень его развития, физического и эмоционального. Он учится ползать, вы сидите возле него на полу. Он делает первые шаги, вы идете рядом. Он возится в песочнице, играет в мячик, вы по-прежнему должны быть с ним. Его мир с годами становится шире: школа, уроки, церковь, спорт, и вы всегда должны идти рядом с ним. Чем ребенок старше, тем это сложнее. Особенно, если он у дел не один и нужно найти время для каждого из детей.</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Четвертый путь к сердцу ребенка</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00"/>
          <w:sz w:val="28"/>
          <w:szCs w:val="28"/>
          <w:lang w:eastAsia="ru-RU"/>
        </w:rPr>
        <w:t>–</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CD"/>
          <w:sz w:val="28"/>
          <w:szCs w:val="28"/>
          <w:lang w:eastAsia="ru-RU"/>
        </w:rPr>
        <w:t>подарки.</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00"/>
          <w:sz w:val="28"/>
          <w:szCs w:val="28"/>
          <w:lang w:eastAsia="ru-RU"/>
        </w:rPr>
        <w:t>Для некоторых детей именно это единственный верный путь. Однако подарок становится символом любви лишь тогда, когда ребенок видит, что родители действительно заботятся о нем. Поэтому говорить только на языке подарков нельзя, необходимо сочетать его с остальными доказательствами. Тогда подарок выражает искреннюю любовь.</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Пятый способ выражения любви</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00"/>
          <w:sz w:val="28"/>
          <w:szCs w:val="28"/>
          <w:lang w:eastAsia="ru-RU"/>
        </w:rPr>
        <w:t>–</w:t>
      </w:r>
      <w:r w:rsidRPr="00C7389F">
        <w:rPr>
          <w:rFonts w:ascii="Georgia" w:eastAsia="Times New Roman" w:hAnsi="Georgia" w:cs="Times New Roman"/>
          <w:b/>
          <w:bCs/>
          <w:i/>
          <w:iCs/>
          <w:color w:val="000000"/>
          <w:sz w:val="28"/>
          <w:lang w:eastAsia="ru-RU"/>
        </w:rPr>
        <w:t> </w:t>
      </w:r>
      <w:r w:rsidRPr="00C7389F">
        <w:rPr>
          <w:rFonts w:ascii="Georgia" w:eastAsia="Times New Roman" w:hAnsi="Georgia" w:cs="Times New Roman"/>
          <w:b/>
          <w:bCs/>
          <w:i/>
          <w:iCs/>
          <w:color w:val="0000CD"/>
          <w:sz w:val="28"/>
          <w:szCs w:val="28"/>
          <w:lang w:eastAsia="ru-RU"/>
        </w:rPr>
        <w:t>«языком помощи»</w:t>
      </w:r>
      <w:r w:rsidRPr="00C7389F">
        <w:rPr>
          <w:rFonts w:ascii="Georgia" w:eastAsia="Times New Roman" w:hAnsi="Georgia" w:cs="Times New Roman"/>
          <w:b/>
          <w:bCs/>
          <w:i/>
          <w:iCs/>
          <w:color w:val="000000"/>
          <w:sz w:val="28"/>
          <w:szCs w:val="28"/>
          <w:lang w:eastAsia="ru-RU"/>
        </w:rPr>
        <w:t xml:space="preserve">. Помогая ребенку, вы можете воспитать в нем ответственность и трудолюбие. Некоторые родители считают, что ребенок все должен делать сам, только так можно воспитать его умелым и самостоятельным. Они забывают, что помощь – это еще и выражение любви. Когда мы говорим с ребенком на этом языке, когда мы делаем для него то, чего он сам делать еще не умеет, мы не только преподаем ему необходимые навыки, мы подаем пример. А значит, он всегда будет готов помочь </w:t>
      </w:r>
      <w:proofErr w:type="gramStart"/>
      <w:r w:rsidRPr="00C7389F">
        <w:rPr>
          <w:rFonts w:ascii="Georgia" w:eastAsia="Times New Roman" w:hAnsi="Georgia" w:cs="Times New Roman"/>
          <w:b/>
          <w:bCs/>
          <w:i/>
          <w:iCs/>
          <w:color w:val="000000"/>
          <w:sz w:val="28"/>
          <w:szCs w:val="28"/>
          <w:lang w:eastAsia="ru-RU"/>
        </w:rPr>
        <w:t>другому</w:t>
      </w:r>
      <w:proofErr w:type="gramEnd"/>
      <w:r w:rsidRPr="00C7389F">
        <w:rPr>
          <w:rFonts w:ascii="Georgia" w:eastAsia="Times New Roman" w:hAnsi="Georgia" w:cs="Times New Roman"/>
          <w:b/>
          <w:bCs/>
          <w:i/>
          <w:iCs/>
          <w:color w:val="000000"/>
          <w:sz w:val="28"/>
          <w:szCs w:val="28"/>
          <w:lang w:eastAsia="ru-RU"/>
        </w:rPr>
        <w:t>.</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 xml:space="preserve">Если же ваш ребенок слишком часто просит и даже требует подарков и помощи, призадумайтесь. Может </w:t>
      </w:r>
      <w:proofErr w:type="gramStart"/>
      <w:r w:rsidRPr="00C7389F">
        <w:rPr>
          <w:rFonts w:ascii="Georgia" w:eastAsia="Times New Roman" w:hAnsi="Georgia" w:cs="Times New Roman"/>
          <w:b/>
          <w:bCs/>
          <w:i/>
          <w:iCs/>
          <w:color w:val="000000"/>
          <w:sz w:val="28"/>
          <w:szCs w:val="28"/>
          <w:lang w:eastAsia="ru-RU"/>
        </w:rPr>
        <w:t>быть</w:t>
      </w:r>
      <w:proofErr w:type="gramEnd"/>
      <w:r w:rsidRPr="00C7389F">
        <w:rPr>
          <w:rFonts w:ascii="Georgia" w:eastAsia="Times New Roman" w:hAnsi="Georgia" w:cs="Times New Roman"/>
          <w:b/>
          <w:bCs/>
          <w:i/>
          <w:iCs/>
          <w:color w:val="000000"/>
          <w:sz w:val="28"/>
          <w:szCs w:val="28"/>
          <w:lang w:eastAsia="ru-RU"/>
        </w:rPr>
        <w:t xml:space="preserve"> это всего лишь сиюминутная прихоть и не стоит потакать ему. Велик риск того, что вы вырастите эгоиста. Надо быть осторожным, но если вы научились правильно говорить на этих языках, опасности нет.</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Кроме того, вы должны помнить, сколько вашему ребенку лет. Делайте за него только то, чего он сам делать еще не может. Помогать детям – не значит полностью обслуживать их. Когда они подрастут, мы должны научить их всему, чтобы и они помогали нам.</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 xml:space="preserve">Даже если ребенок не говорит «на языке помощи», забота родителей ему необходима. Когда ребенок просит вас </w:t>
      </w:r>
      <w:r w:rsidRPr="00C7389F">
        <w:rPr>
          <w:rFonts w:ascii="Georgia" w:eastAsia="Times New Roman" w:hAnsi="Georgia" w:cs="Times New Roman"/>
          <w:b/>
          <w:bCs/>
          <w:i/>
          <w:iCs/>
          <w:color w:val="000000"/>
          <w:sz w:val="28"/>
          <w:szCs w:val="28"/>
          <w:lang w:eastAsia="ru-RU"/>
        </w:rPr>
        <w:lastRenderedPageBreak/>
        <w:t>починить велосипед или куклу, ему не просто хочется, чтобы игрушка вновь была целой, ему нужна ваша любовь.</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Задача родителей – услышать эти просьбы и ответить на них.</w:t>
      </w:r>
    </w:p>
    <w:p w:rsidR="00C7389F" w:rsidRPr="00C7389F" w:rsidRDefault="00C7389F" w:rsidP="00C7389F">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ru-RU"/>
        </w:rPr>
      </w:pPr>
      <w:r w:rsidRPr="00C7389F">
        <w:rPr>
          <w:rFonts w:ascii="Georgia" w:eastAsia="Times New Roman" w:hAnsi="Georgia" w:cs="Times New Roman"/>
          <w:b/>
          <w:bCs/>
          <w:i/>
          <w:iCs/>
          <w:color w:val="000000"/>
          <w:sz w:val="28"/>
          <w:szCs w:val="28"/>
          <w:lang w:eastAsia="ru-RU"/>
        </w:rPr>
        <w:t>Вот мы и рассмотрели все пять языков любви. Вы уже узнали, какой путь ведет к сердцу вашего ребенка, или по-прежнему не уверены и теряетесь в догадках? Чтобы определить, на каком языке он говорит, понадобится время.</w:t>
      </w:r>
    </w:p>
    <w:p w:rsidR="00C7389F" w:rsidRPr="00C7389F" w:rsidRDefault="00C7389F" w:rsidP="00C7389F">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C7389F">
        <w:rPr>
          <w:rFonts w:ascii="Georgia" w:eastAsia="Times New Roman" w:hAnsi="Georgia" w:cs="Times New Roman"/>
          <w:b/>
          <w:bCs/>
          <w:i/>
          <w:iCs/>
          <w:color w:val="000000"/>
          <w:kern w:val="36"/>
          <w:sz w:val="28"/>
          <w:szCs w:val="28"/>
          <w:lang w:eastAsia="ru-RU"/>
        </w:rPr>
        <w:t>Если для доказательства любви использовать все пять способов, ребенок научится дарить свою любовь людям. Он должен уметь это. Только так он вырастет гармоничной личностью и сможет легко адаптироваться в обществе. Он станет отзывчивым и заботливым, удовлетворяя свои собственные эмоциональные потребности и потребности окружающих. </w:t>
      </w:r>
    </w:p>
    <w:p w:rsidR="00D33A03" w:rsidRDefault="00D33A03"/>
    <w:sectPr w:rsidR="00D33A03" w:rsidSect="00C7389F">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389F"/>
    <w:rsid w:val="007F0522"/>
    <w:rsid w:val="00C7389F"/>
    <w:rsid w:val="00D33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03"/>
  </w:style>
  <w:style w:type="paragraph" w:styleId="1">
    <w:name w:val="heading 1"/>
    <w:basedOn w:val="a"/>
    <w:link w:val="10"/>
    <w:uiPriority w:val="9"/>
    <w:qFormat/>
    <w:rsid w:val="00C73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8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3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389F"/>
  </w:style>
</w:styles>
</file>

<file path=word/webSettings.xml><?xml version="1.0" encoding="utf-8"?>
<w:webSettings xmlns:r="http://schemas.openxmlformats.org/officeDocument/2006/relationships" xmlns:w="http://schemas.openxmlformats.org/wordprocessingml/2006/main">
  <w:divs>
    <w:div w:id="15672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5814</Characters>
  <Application>Microsoft Office Word</Application>
  <DocSecurity>0</DocSecurity>
  <Lines>48</Lines>
  <Paragraphs>13</Paragraphs>
  <ScaleCrop>false</ScaleCrop>
  <Company>Microsoft</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126</dc:creator>
  <cp:keywords/>
  <dc:description/>
  <cp:lastModifiedBy>ДОУ 126</cp:lastModifiedBy>
  <cp:revision>2</cp:revision>
  <dcterms:created xsi:type="dcterms:W3CDTF">2017-06-28T09:22:00Z</dcterms:created>
  <dcterms:modified xsi:type="dcterms:W3CDTF">2017-06-28T09:23:00Z</dcterms:modified>
</cp:coreProperties>
</file>